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B9FC" w14:textId="77777777" w:rsidR="008159BB" w:rsidRPr="005702A6" w:rsidRDefault="008159BB" w:rsidP="008159B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Wyrwij się z miasta do lasu dzięki czaswlas.pl</w:t>
      </w:r>
    </w:p>
    <w:p w14:paraId="1CB7B278" w14:textId="77777777" w:rsidR="008159BB" w:rsidRDefault="008159BB" w:rsidP="008159BB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Ponad </w:t>
      </w:r>
      <w:r w:rsidRPr="00570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tys. obiektów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turystycznych Lasów Państwowych: miejsc biwakowania i kempingów, ośrodków wypoczynkowych i kwater, szlaków pieszych, rowerowych i konnych, a także parkingów, punktów widokowych i innych atrakcji </w:t>
      </w:r>
      <w:r w:rsidRPr="00570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570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wszystkich </w:t>
      </w:r>
      <w:r w:rsidRPr="00570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zielonych zakątkach kraju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można znaleźć w nowej odsłonie serwisu czaswlas.pl, leśnego przewodnika turystycznego.</w:t>
      </w:r>
    </w:p>
    <w:p w14:paraId="4E4668BB" w14:textId="77777777" w:rsidR="008159BB" w:rsidRDefault="008159BB" w:rsidP="00815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Dzięki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stworzonemu przez Lasy Państwowe serwisowi </w:t>
      </w:r>
      <w:r w:rsidRPr="001305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czaswlas.pl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może w prosty sposób zaplanować 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>wypocz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ynek 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przyjaciółmi lub rodziną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natury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ulubionym zakątku Polski. </w:t>
      </w:r>
      <w:r w:rsidRPr="001305F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Jedną z trzech funkcji lasów jest udostępnianie ich społeczeństwu. Nowa odsłona naszego serwisu turystycznego jest realizacją tej funkcji. Chcemy ułatwić Polakom - zamkniętym z powodu pandemii przez wiele miesięcy w domach - wyrwanie się z pełnych betonu, hałasu i smogu miast, by mogli odpocząć w bliskości przyrody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korzystając z infrastruktury turystycznej, którą dla nich tworzymy</w:t>
      </w:r>
      <w:r w:rsidRPr="001305F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mówi Józef Kubica, p.o. dyrektora generalnego Lasów Państwowych. </w:t>
      </w:r>
      <w:r w:rsidRPr="001305F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Liczymy też, że więcej osób doceni urodę polskich lasów i pracę dbających o nie leśników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dodaje. </w:t>
      </w:r>
    </w:p>
    <w:p w14:paraId="7E2C9E2E" w14:textId="77777777" w:rsidR="008159BB" w:rsidRDefault="008159BB" w:rsidP="00815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serwisie </w:t>
      </w:r>
      <w:r w:rsidRPr="001305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czaswlas.pl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>a pomocą prostej wyszukiwarki, zintegrowanej ze szczegółową mapą, moż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szybko i łatwo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znaleźć,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0BD3929" w14:textId="77777777" w:rsidR="008159BB" w:rsidRPr="001305F1" w:rsidRDefault="008159BB" w:rsidP="008159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parkingi lub miejsca postoju, gdzie najwygodniej będzie zostawić samochód; </w:t>
      </w:r>
    </w:p>
    <w:p w14:paraId="4646837B" w14:textId="77777777" w:rsidR="008159BB" w:rsidRPr="001305F1" w:rsidRDefault="008159BB" w:rsidP="008159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>szlaki turystyczne: piesze, rowerowe lub konne, które zapewnią po drodze najpiękniejsze widoki i najwięcej atrakcji;</w:t>
      </w:r>
    </w:p>
    <w:p w14:paraId="1A2ED842" w14:textId="77777777" w:rsidR="008159BB" w:rsidRPr="001305F1" w:rsidRDefault="008159BB" w:rsidP="008159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>ścieżki edukacyjne lub historyczne, przejście którymi dostarczy także nieco wiedzy;</w:t>
      </w:r>
    </w:p>
    <w:p w14:paraId="122B15E6" w14:textId="77777777" w:rsidR="008159BB" w:rsidRPr="001305F1" w:rsidRDefault="008159BB" w:rsidP="008159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widokow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gą</w:t>
      </w: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 celem wyprawy;</w:t>
      </w:r>
    </w:p>
    <w:p w14:paraId="19F3DBB1" w14:textId="77777777" w:rsidR="008159BB" w:rsidRPr="001305F1" w:rsidRDefault="008159BB" w:rsidP="008159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miejsca biwakowania lub wiaty turystyczne, które pozwolą po drodze nieco odpocząć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a często też rozpalić ognisko czy skorzystać z toalety.</w:t>
      </w:r>
    </w:p>
    <w:p w14:paraId="3B3FE58D" w14:textId="77777777" w:rsidR="008159BB" w:rsidRPr="00780FA3" w:rsidRDefault="008159BB" w:rsidP="00815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planujące dłuższy pobyt w lesie mogą dzięki </w:t>
      </w:r>
      <w:r w:rsidRPr="001305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czaswlas.pl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30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zapoznać się także z bazą noclegową Lasów Państwowych.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Oferujemy setki miejsc w ośrodkach wypoczynkowych, szkoleniowo-wypoczynkowych i kwaterach myśliwskich, a także pokoje gościnne. Miłośnicy nocowania pod gołym niebem mogą rozbić namiot na jednym z kilkunastu pół biwakowych, kempingów lub w wyznaczonych miejscach biwakowania. </w:t>
      </w:r>
    </w:p>
    <w:p w14:paraId="1D561A4E" w14:textId="77777777" w:rsidR="008159BB" w:rsidRPr="005702A6" w:rsidRDefault="008159BB" w:rsidP="00815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stronach leśnego przewodnika turystycznego można dowiedzieć się 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usytuowaniu</w:t>
      </w: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obiektów</w:t>
      </w: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>, możliwościach dojazdu, rodzaju i standardzie usług, wyposażeniu oraz okolicznych atrakcjach turystycznych. Użytkownik może ocenić obiekt i podzielić się opini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innymi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użytkownikami serwisu</w:t>
      </w: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B3BF223" w14:textId="77777777" w:rsidR="008159BB" w:rsidRPr="000263A4" w:rsidRDefault="008159BB" w:rsidP="008159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Opisy ponad 17 tys. obiektów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ich </w:t>
      </w:r>
      <w:r w:rsidRPr="000263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zdjęcia są na bieżąco aktualizowane. </w:t>
      </w:r>
    </w:p>
    <w:p w14:paraId="15C4ED5A" w14:textId="693134FE" w:rsidR="008159BB" w:rsidRDefault="008159BB" w:rsidP="0081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osób, które lubią gotowe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propozycje spędzenia czasu zostały </w:t>
      </w:r>
      <w:r w:rsidRPr="0057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przygotowane </w:t>
      </w:r>
      <w:r w:rsidRPr="005702A6">
        <w:rPr>
          <w:rFonts w:ascii="Times New Roman" w:hAnsi="Times New Roman" w:cs="Times New Roman"/>
          <w:sz w:val="28"/>
          <w:szCs w:val="28"/>
        </w:rPr>
        <w:t xml:space="preserve">„Pomysły na wyprawy”. Są to </w:t>
      </w:r>
      <w:r>
        <w:rPr>
          <w:rFonts w:ascii="Times New Roman" w:hAnsi="Times New Roman" w:cs="Times New Roman"/>
          <w:sz w:val="28"/>
          <w:szCs w:val="28"/>
        </w:rPr>
        <w:t>plany</w:t>
      </w:r>
      <w:r w:rsidRPr="005702A6">
        <w:rPr>
          <w:rFonts w:ascii="Times New Roman" w:hAnsi="Times New Roman" w:cs="Times New Roman"/>
          <w:sz w:val="28"/>
          <w:szCs w:val="28"/>
        </w:rPr>
        <w:t xml:space="preserve"> weekendowych wypraw z wykorzystaniem obiektów dostępnych w portalu </w:t>
      </w:r>
      <w:r w:rsidRPr="008159BB">
        <w:rPr>
          <w:rFonts w:ascii="Times New Roman" w:hAnsi="Times New Roman" w:cs="Times New Roman"/>
          <w:b/>
          <w:bCs/>
          <w:sz w:val="28"/>
          <w:szCs w:val="28"/>
        </w:rPr>
        <w:t>czaswlas</w:t>
      </w:r>
      <w:r w:rsidRPr="008159BB">
        <w:rPr>
          <w:rFonts w:ascii="Times New Roman" w:hAnsi="Times New Roman" w:cs="Times New Roman"/>
          <w:b/>
          <w:bCs/>
          <w:sz w:val="28"/>
          <w:szCs w:val="28"/>
        </w:rPr>
        <w:t>.pl</w:t>
      </w:r>
      <w:r w:rsidRPr="005702A6">
        <w:rPr>
          <w:rFonts w:ascii="Times New Roman" w:hAnsi="Times New Roman" w:cs="Times New Roman"/>
          <w:sz w:val="28"/>
          <w:szCs w:val="28"/>
        </w:rPr>
        <w:t>. Każda z wypraw została przygotowana z myślą o konkretnej grupie użytkowników</w:t>
      </w:r>
      <w:r>
        <w:rPr>
          <w:rFonts w:ascii="Times New Roman" w:hAnsi="Times New Roman" w:cs="Times New Roman"/>
          <w:sz w:val="28"/>
          <w:szCs w:val="28"/>
        </w:rPr>
        <w:t xml:space="preserve">, np. chcących spędzić czas aktywnie, interesujących się historią czy tych, którzy wolą skupić się na obserwacji przyrody. </w:t>
      </w:r>
    </w:p>
    <w:p w14:paraId="3ED257DB" w14:textId="77777777" w:rsidR="008159BB" w:rsidRDefault="008159BB" w:rsidP="0081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1554F" w14:textId="77777777" w:rsidR="008159BB" w:rsidRDefault="008159BB" w:rsidP="0081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serwisie </w:t>
      </w:r>
      <w:r w:rsidRPr="001305F1">
        <w:rPr>
          <w:rFonts w:ascii="Times New Roman" w:hAnsi="Times New Roman" w:cs="Times New Roman"/>
          <w:b/>
          <w:bCs/>
          <w:sz w:val="28"/>
          <w:szCs w:val="28"/>
        </w:rPr>
        <w:t>czaswlas.pl</w:t>
      </w:r>
      <w:r>
        <w:rPr>
          <w:rFonts w:ascii="Times New Roman" w:hAnsi="Times New Roman" w:cs="Times New Roman"/>
          <w:sz w:val="28"/>
          <w:szCs w:val="28"/>
        </w:rPr>
        <w:t xml:space="preserve"> można znaleźć także porady, których przestrzeganie sprawi, że czas spędzony w lesie będzie bezpieczny zarówno dla nas, jak i dla otaczającej nas przyrody.</w:t>
      </w:r>
    </w:p>
    <w:p w14:paraId="4AB28EFE" w14:textId="77777777" w:rsidR="008159BB" w:rsidRDefault="008159BB" w:rsidP="0081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47134" w14:textId="77777777" w:rsidR="008159BB" w:rsidRPr="005702A6" w:rsidRDefault="008159BB" w:rsidP="0081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A ci, którzy z jakiegoś powodu nie mogą wybrać się do lasu, mogą posłuchać na </w:t>
      </w:r>
      <w:r w:rsidRPr="001305F1">
        <w:rPr>
          <w:rFonts w:ascii="Times New Roman" w:hAnsi="Times New Roman" w:cs="Times New Roman"/>
          <w:b/>
          <w:bCs/>
          <w:sz w:val="28"/>
          <w:szCs w:val="28"/>
        </w:rPr>
        <w:t>czaswlas.pl</w:t>
      </w:r>
      <w:r>
        <w:rPr>
          <w:rFonts w:ascii="Times New Roman" w:hAnsi="Times New Roman" w:cs="Times New Roman"/>
          <w:sz w:val="28"/>
          <w:szCs w:val="28"/>
        </w:rPr>
        <w:t xml:space="preserve"> jego odgłosów dzięki Leśnej strefie relaksu. </w:t>
      </w:r>
    </w:p>
    <w:p w14:paraId="05C0DF9F" w14:textId="77777777" w:rsidR="002863BE" w:rsidRDefault="008159BB"/>
    <w:sectPr w:rsidR="0028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CBC"/>
    <w:multiLevelType w:val="hybridMultilevel"/>
    <w:tmpl w:val="C7C6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B"/>
    <w:rsid w:val="00051E74"/>
    <w:rsid w:val="00375DE4"/>
    <w:rsid w:val="004C2788"/>
    <w:rsid w:val="008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9FF"/>
  <w15:chartTrackingRefBased/>
  <w15:docId w15:val="{FBE1EFEA-950F-4142-BF6C-C08CC4A0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Sachno</dc:creator>
  <cp:keywords/>
  <dc:description/>
  <cp:lastModifiedBy>Sergiusz Sachno</cp:lastModifiedBy>
  <cp:revision>1</cp:revision>
  <dcterms:created xsi:type="dcterms:W3CDTF">2021-06-17T12:49:00Z</dcterms:created>
  <dcterms:modified xsi:type="dcterms:W3CDTF">2021-06-17T12:50:00Z</dcterms:modified>
</cp:coreProperties>
</file>